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40573" w14:textId="77777777" w:rsidR="00397406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11EACF" w14:textId="77777777" w:rsidR="00397406" w:rsidRPr="00F917D1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917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INFORMACJA O KANDYDATACH,</w:t>
      </w:r>
      <w:r w:rsidRPr="00F917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KTÓRZY ZGŁOSILI SIĘ DO NABORU</w:t>
      </w:r>
      <w:r w:rsidRPr="00F917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NA WOLNE STANOWISKO URZĘDNICZE</w:t>
      </w:r>
      <w:r w:rsidRPr="00F917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URZĘDZIE GMINY STARE MIASTO</w:t>
      </w:r>
    </w:p>
    <w:p w14:paraId="6D6A05D3" w14:textId="77777777" w:rsidR="00397406" w:rsidRPr="00F917D1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UL.</w:t>
      </w:r>
      <w:r w:rsidRPr="00F917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GŁÓWNA 16 B</w:t>
      </w:r>
    </w:p>
    <w:p w14:paraId="176E6EF5" w14:textId="77777777" w:rsidR="00397406" w:rsidRPr="00F917D1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F917D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62-571 STARE MIASTO </w:t>
      </w:r>
    </w:p>
    <w:p w14:paraId="02A377DD" w14:textId="77777777" w:rsidR="00397406" w:rsidRDefault="00397406" w:rsidP="00397406">
      <w:pPr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439F801" w14:textId="77777777" w:rsidR="00397406" w:rsidRDefault="00397406" w:rsidP="00397406">
      <w:pPr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EEC2A56" w14:textId="77777777" w:rsidR="00397406" w:rsidRDefault="00397406" w:rsidP="0039740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210C45" w14:textId="0C5DF620" w:rsidR="00397406" w:rsidRPr="00864806" w:rsidRDefault="00397406" w:rsidP="00397406">
      <w:pPr>
        <w:tabs>
          <w:tab w:val="left" w:pos="993"/>
        </w:tabs>
        <w:autoSpaceDE w:val="0"/>
        <w:autoSpaceDN w:val="0"/>
        <w:adjustRightInd w:val="0"/>
        <w:spacing w:after="8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 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751CF">
        <w:rPr>
          <w:rFonts w:ascii="Times New Roman" w:eastAsia="Times New Roman" w:hAnsi="Times New Roman"/>
          <w:sz w:val="24"/>
          <w:szCs w:val="24"/>
          <w:lang w:eastAsia="pl-PL"/>
        </w:rPr>
        <w:t xml:space="preserve">Na stanowisko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podinspektora ds. promocji gminy </w:t>
      </w:r>
      <w:r w:rsidRPr="00E03FC4">
        <w:rPr>
          <w:rFonts w:ascii="Times New Roman" w:eastAsia="Times New Roman" w:hAnsi="Times New Roman"/>
          <w:sz w:val="24"/>
          <w:szCs w:val="24"/>
          <w:lang w:eastAsia="pl-PL"/>
        </w:rPr>
        <w:t>zgłosił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E03FC4">
        <w:rPr>
          <w:rFonts w:ascii="Times New Roman" w:eastAsia="Times New Roman" w:hAnsi="Times New Roman"/>
          <w:sz w:val="24"/>
          <w:szCs w:val="24"/>
          <w:lang w:eastAsia="pl-PL"/>
        </w:rPr>
        <w:t xml:space="preserve"> się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14 </w:t>
      </w:r>
      <w:r w:rsidRPr="007751CF">
        <w:rPr>
          <w:rFonts w:ascii="Times New Roman" w:eastAsia="Times New Roman" w:hAnsi="Times New Roman"/>
          <w:sz w:val="24"/>
          <w:szCs w:val="24"/>
          <w:lang w:eastAsia="pl-PL"/>
        </w:rPr>
        <w:t>kandydat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ów. </w:t>
      </w:r>
      <w:r w:rsidRPr="007751CF">
        <w:rPr>
          <w:rFonts w:ascii="Times New Roman" w:eastAsia="Times New Roman" w:hAnsi="Times New Roman"/>
          <w:sz w:val="24"/>
          <w:szCs w:val="24"/>
          <w:lang w:eastAsia="pl-PL"/>
        </w:rPr>
        <w:t>Do dalszego postępowania zakwalifikował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7751CF">
        <w:rPr>
          <w:rFonts w:ascii="Times New Roman" w:eastAsia="Times New Roman" w:hAnsi="Times New Roman"/>
          <w:sz w:val="24"/>
          <w:szCs w:val="24"/>
          <w:lang w:eastAsia="pl-PL"/>
        </w:rPr>
        <w:t xml:space="preserve"> się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Pr="007751CF">
        <w:rPr>
          <w:rFonts w:ascii="Times New Roman" w:eastAsia="Times New Roman" w:hAnsi="Times New Roman"/>
          <w:sz w:val="24"/>
          <w:szCs w:val="24"/>
          <w:lang w:eastAsia="pl-PL"/>
        </w:rPr>
        <w:t xml:space="preserve"> kandydat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ów,  którzy</w:t>
      </w:r>
      <w:r w:rsidRPr="007751CF">
        <w:rPr>
          <w:rFonts w:ascii="Times New Roman" w:eastAsia="Times New Roman" w:hAnsi="Times New Roman"/>
          <w:sz w:val="24"/>
          <w:szCs w:val="24"/>
          <w:lang w:eastAsia="pl-PL"/>
        </w:rPr>
        <w:t xml:space="preserve"> spełni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li </w:t>
      </w:r>
      <w:r w:rsidRPr="007751CF">
        <w:rPr>
          <w:rFonts w:ascii="Times New Roman" w:eastAsia="Times New Roman" w:hAnsi="Times New Roman"/>
          <w:sz w:val="24"/>
          <w:szCs w:val="24"/>
          <w:lang w:eastAsia="pl-PL"/>
        </w:rPr>
        <w:t>wymagania formalne ogłoszone w naborze.</w:t>
      </w:r>
    </w:p>
    <w:p w14:paraId="6FE08389" w14:textId="77777777" w:rsidR="00397406" w:rsidRPr="007C2EB3" w:rsidRDefault="00397406" w:rsidP="00397406">
      <w:pPr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751CF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240B40B0" w14:textId="77777777" w:rsidR="002F16F6" w:rsidRDefault="00397406" w:rsidP="002F16F6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Kandydaci </w:t>
      </w:r>
      <w:r w:rsidRPr="006024F4">
        <w:rPr>
          <w:rFonts w:ascii="Times New Roman" w:eastAsia="Times New Roman" w:hAnsi="Times New Roman"/>
          <w:sz w:val="24"/>
          <w:szCs w:val="24"/>
          <w:lang w:eastAsia="pl-PL"/>
        </w:rPr>
        <w:t>spełnia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jący wymagania formalne zostaną  poinformowani o terminie kolejnego etapu rekrutacji.</w:t>
      </w:r>
    </w:p>
    <w:p w14:paraId="5A9CF2A8" w14:textId="4094B5B2" w:rsidR="00397406" w:rsidRPr="002F16F6" w:rsidRDefault="00397406" w:rsidP="002F16F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6024F4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                                    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</w:p>
    <w:p w14:paraId="711957DE" w14:textId="77777777" w:rsidR="002F16F6" w:rsidRDefault="002F16F6" w:rsidP="002F16F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4CE3BF" w14:textId="77777777" w:rsidR="002F16F6" w:rsidRDefault="002F16F6" w:rsidP="002F16F6">
      <w:pPr>
        <w:spacing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Wójt Gminy</w:t>
      </w:r>
    </w:p>
    <w:p w14:paraId="44C9F938" w14:textId="77777777" w:rsidR="002F16F6" w:rsidRDefault="002F16F6" w:rsidP="002F16F6">
      <w:pPr>
        <w:spacing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/-/ Dariusz Puchała</w:t>
      </w:r>
    </w:p>
    <w:p w14:paraId="2EC66CAF" w14:textId="50B906B6" w:rsidR="00397406" w:rsidRPr="00311DA9" w:rsidRDefault="002F16F6" w:rsidP="002F16F6">
      <w:pPr>
        <w:ind w:left="4956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0D444EF8" w14:textId="3889A92B" w:rsidR="00397406" w:rsidRDefault="00397406" w:rsidP="00397406">
      <w:r>
        <w:rPr>
          <w:rFonts w:ascii="Times New Roman" w:hAnsi="Times New Roman"/>
          <w:sz w:val="24"/>
          <w:szCs w:val="24"/>
        </w:rPr>
        <w:t>Stare Miasto,  dnia  30.10.2024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09627F5" w14:textId="77777777" w:rsidR="00397406" w:rsidRDefault="00397406" w:rsidP="00397406"/>
    <w:p w14:paraId="6B87ADC1" w14:textId="77777777" w:rsidR="00397406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21B774" w14:textId="77777777" w:rsidR="00397406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B87BE2C" w14:textId="77777777" w:rsidR="00397406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1978072" w14:textId="77777777" w:rsidR="00397406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C273C74" w14:textId="77777777" w:rsidR="00397406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46F9F7" w14:textId="77777777" w:rsidR="00397406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5F07D8A" w14:textId="77777777" w:rsidR="00397406" w:rsidRDefault="00397406" w:rsidP="0039740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2E79870" w14:textId="77777777" w:rsidR="00397406" w:rsidRDefault="00397406"/>
    <w:sectPr w:rsidR="0039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06"/>
    <w:rsid w:val="000A0821"/>
    <w:rsid w:val="002F16F6"/>
    <w:rsid w:val="00397406"/>
    <w:rsid w:val="00A8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EC70"/>
  <w15:chartTrackingRefBased/>
  <w15:docId w15:val="{0D690BDA-49CB-472C-AE08-7B1674CA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40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epiterek</dc:creator>
  <cp:keywords/>
  <dc:description/>
  <cp:lastModifiedBy>epiterek</cp:lastModifiedBy>
  <cp:revision>2</cp:revision>
  <cp:lastPrinted>2024-10-29T15:56:00Z</cp:lastPrinted>
  <dcterms:created xsi:type="dcterms:W3CDTF">2024-10-30T09:25:00Z</dcterms:created>
  <dcterms:modified xsi:type="dcterms:W3CDTF">2024-10-30T09:25:00Z</dcterms:modified>
</cp:coreProperties>
</file>